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21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636"/>
        <w:gridCol w:w="5655"/>
        <w:gridCol w:w="3215"/>
        <w:gridCol w:w="140"/>
        <w:gridCol w:w="38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21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实验室安全检查记录表（教学单位自查）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217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指标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重点检查内容</w:t>
            </w:r>
          </w:p>
        </w:tc>
        <w:tc>
          <w:tcPr>
            <w:tcW w:w="33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安全隐患</w:t>
            </w:r>
          </w:p>
        </w:tc>
        <w:tc>
          <w:tcPr>
            <w:tcW w:w="388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整改措施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责任体系</w:t>
            </w:r>
          </w:p>
        </w:tc>
        <w:tc>
          <w:tcPr>
            <w:tcW w:w="56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院系实验室安全工作队伍及实验室安全管理人员；签订实验室安全责任书；奖惩管理办法及落实情况；事故调查与责任追究情况；专项经费落实情况等</w:t>
            </w:r>
          </w:p>
        </w:tc>
        <w:tc>
          <w:tcPr>
            <w:tcW w:w="33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3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规章制度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规章制度是否制作上墙；操作规程是否制定；实验室安全管理制度落实；应急预案与应急演练制度落实；分级分类、准入管理、安全检查细则落实情况等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教育培训 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实验室人员是否经过准入考核且合格；实验室安全必修课/选修课开设情况；安全隐患举报制度制定与落实情况等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安全准入 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实验室安全培训与准入资格；实验项目安全风险评估情况等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安全检查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风险管理和应急预案；危险源警示标识与分布；高危实验物品专项检查；问题通知与整改报告提交等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实验场所 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信息牌上墙情况；实验场所安全空间布局合理、消防通道通畅、建设和装修符合安全要求；水、电、气管线布局合理，安装施工规范；整洁卫生有序；是否配有应急备用钥匙；卫生安全制度制定与落实；实验室是否有编号并登记造册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化学安全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化学品储存区并规范管理；危险化学品采购流程合法合规；化学品专用存放空间且科学有序存放、总量符合规定要求；化学品标签显著完整清晰；气体（气瓶）的采购、存放和使用符合相关要求；设立化学废弃物暂存区并规范收集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生物安全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制定相应的人员准入制度；合法合规购买饲养解剖实验动物；动物实验按相关规定进行伦理审查；生物废弃物单独存放且做好防护和消杀；生物废弃物的中转和处置规范等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机电安全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default" w:ascii="宋体" w:hAnsi="宋体" w:cs="宋体" w:eastAsiaTheme="minorEastAsia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/>
              </w:rPr>
              <w:t>仪器设备的接地和用电符合相关要求</w:t>
            </w:r>
            <w:r>
              <w:rPr>
                <w:rFonts w:hint="eastAsia"/>
                <w:lang w:eastAsia="zh-CN"/>
              </w:rPr>
              <w:t>；特殊设备应配备相应的安全防护措施；机械设备应保持清洁整齐，可靠接地</w:t>
            </w:r>
            <w:r>
              <w:rPr>
                <w:rFonts w:hint="eastAsia"/>
                <w:lang w:val="en-US" w:eastAsia="zh-CN"/>
              </w:rPr>
              <w:t>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特种设备安全</w:t>
            </w:r>
          </w:p>
        </w:tc>
        <w:tc>
          <w:tcPr>
            <w:tcW w:w="5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冰箱烘箱电阻炉等制定安全操作规程并满足使用空间要求等</w:t>
            </w:r>
          </w:p>
        </w:tc>
        <w:tc>
          <w:tcPr>
            <w:tcW w:w="335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检查时间：</w:t>
            </w:r>
          </w:p>
        </w:tc>
        <w:tc>
          <w:tcPr>
            <w:tcW w:w="4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560" w:lineRule="exac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检查人：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hint="default" w:asciiTheme="minorEastAsia" w:hAnsiTheme="minorEastAsia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850" w:right="873" w:bottom="850" w:left="87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JlZjk3M2JmOTM0NWMxZDU2ZGY5ZTVkYjJjOTc0ODIifQ=="/>
  </w:docVars>
  <w:rsids>
    <w:rsidRoot w:val="00DB4801"/>
    <w:rsid w:val="00030BB5"/>
    <w:rsid w:val="000B3DE2"/>
    <w:rsid w:val="000B53C1"/>
    <w:rsid w:val="001E70BD"/>
    <w:rsid w:val="00233226"/>
    <w:rsid w:val="002400BA"/>
    <w:rsid w:val="00341A2D"/>
    <w:rsid w:val="003C5E82"/>
    <w:rsid w:val="005E1FCD"/>
    <w:rsid w:val="006B4ECB"/>
    <w:rsid w:val="006F6818"/>
    <w:rsid w:val="008A5CE1"/>
    <w:rsid w:val="00A009F7"/>
    <w:rsid w:val="00DB4801"/>
    <w:rsid w:val="00DC2863"/>
    <w:rsid w:val="00DD52C6"/>
    <w:rsid w:val="00F41669"/>
    <w:rsid w:val="00FD56D9"/>
    <w:rsid w:val="036E39A8"/>
    <w:rsid w:val="0449381C"/>
    <w:rsid w:val="05E10046"/>
    <w:rsid w:val="081C5AC7"/>
    <w:rsid w:val="0C6742EC"/>
    <w:rsid w:val="0E3C7F4D"/>
    <w:rsid w:val="0EF16F8A"/>
    <w:rsid w:val="0F8E639E"/>
    <w:rsid w:val="126006AE"/>
    <w:rsid w:val="16500A3A"/>
    <w:rsid w:val="165A726D"/>
    <w:rsid w:val="19140DE8"/>
    <w:rsid w:val="1A766946"/>
    <w:rsid w:val="1B311EB0"/>
    <w:rsid w:val="1B866CAC"/>
    <w:rsid w:val="1C6C7B91"/>
    <w:rsid w:val="23711071"/>
    <w:rsid w:val="24AC05C3"/>
    <w:rsid w:val="24B71C84"/>
    <w:rsid w:val="24B91EA0"/>
    <w:rsid w:val="28887BBF"/>
    <w:rsid w:val="2DAA05D8"/>
    <w:rsid w:val="2FCD4A51"/>
    <w:rsid w:val="31AE665C"/>
    <w:rsid w:val="34BD6348"/>
    <w:rsid w:val="37046FAB"/>
    <w:rsid w:val="375F3004"/>
    <w:rsid w:val="38744111"/>
    <w:rsid w:val="3AEC222F"/>
    <w:rsid w:val="3CAD16CB"/>
    <w:rsid w:val="3DF65B0B"/>
    <w:rsid w:val="3E1C72D0"/>
    <w:rsid w:val="42ED2FE9"/>
    <w:rsid w:val="43897822"/>
    <w:rsid w:val="43B327FA"/>
    <w:rsid w:val="446B3804"/>
    <w:rsid w:val="46946462"/>
    <w:rsid w:val="47307948"/>
    <w:rsid w:val="4B580574"/>
    <w:rsid w:val="4C665919"/>
    <w:rsid w:val="4D88549A"/>
    <w:rsid w:val="4F646488"/>
    <w:rsid w:val="50534577"/>
    <w:rsid w:val="53AE1F1D"/>
    <w:rsid w:val="541E510D"/>
    <w:rsid w:val="54A86D6F"/>
    <w:rsid w:val="58215EFA"/>
    <w:rsid w:val="5F2416E8"/>
    <w:rsid w:val="5FCF5AF8"/>
    <w:rsid w:val="601420BF"/>
    <w:rsid w:val="601C78DA"/>
    <w:rsid w:val="602A5424"/>
    <w:rsid w:val="617A33F6"/>
    <w:rsid w:val="62556334"/>
    <w:rsid w:val="63DD42F7"/>
    <w:rsid w:val="647F7571"/>
    <w:rsid w:val="68274BAC"/>
    <w:rsid w:val="6D1769C0"/>
    <w:rsid w:val="6DF606F4"/>
    <w:rsid w:val="71CC734A"/>
    <w:rsid w:val="72912CB9"/>
    <w:rsid w:val="73EB67CB"/>
    <w:rsid w:val="76E75A3A"/>
    <w:rsid w:val="776921AC"/>
    <w:rsid w:val="782F3180"/>
    <w:rsid w:val="79F1397F"/>
    <w:rsid w:val="7F197563"/>
    <w:rsid w:val="7FE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712</Characters>
  <Lines>17</Lines>
  <Paragraphs>4</Paragraphs>
  <TotalTime>4</TotalTime>
  <ScaleCrop>false</ScaleCrop>
  <LinksUpToDate>false</LinksUpToDate>
  <CharactersWithSpaces>715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2021-09-25T23:18:00Z</dcterms:created>
  <dc:creator>user</dc:creator>
  <cp:lastModifiedBy>琦琦爸洋洋爸</cp:lastModifiedBy>
  <cp:lastPrinted>2024-11-21T02:49:00Z</cp:lastPrinted>
  <dcterms:modified xsi:type="dcterms:W3CDTF">2025-08-29T06:58:35Z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D5DB3A05ECB548828AFAD49C5A37886B_13</vt:lpwstr>
  </property>
  <property fmtid="{D5CDD505-2E9C-101B-9397-08002B2CF9AE}" pid="4" name="KSOTemplateDocerSaveRecord">
    <vt:lpwstr>eyJoZGlkIjoiZTY5ZmI2MzUxNzFkOTc2ZDU1YzU5MjU3YWI1OGYyMjAiLCJ1c2VySWQiOiIzMDMyNDk4NzAifQ==</vt:lpwstr>
  </property>
</Properties>
</file>